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0346" w:rsidRDefault="006C4759" w:rsidP="002C1484">
      <w:pPr>
        <w:tabs>
          <w:tab w:val="right" w:pos="9638"/>
        </w:tabs>
      </w:pPr>
      <w:r>
        <w:t xml:space="preserve">Ordinært menighedsrådsmøde, dato: </w:t>
      </w:r>
      <w:r w:rsidRPr="002C1484">
        <w:rPr>
          <w:u w:val="single"/>
        </w:rPr>
        <w:t>_</w:t>
      </w:r>
      <w:r w:rsidR="00507A69">
        <w:rPr>
          <w:u w:val="single"/>
        </w:rPr>
        <w:t>24.08.2021</w:t>
      </w:r>
      <w:r w:rsidRPr="002C1484">
        <w:rPr>
          <w:u w:val="single"/>
        </w:rPr>
        <w:t>____</w:t>
      </w:r>
      <w:r>
        <w:tab/>
      </w:r>
    </w:p>
    <w:p w:rsidR="00502938" w:rsidRDefault="00502938" w:rsidP="009D780B">
      <w:pPr>
        <w:tabs>
          <w:tab w:val="right" w:pos="9638"/>
        </w:tabs>
      </w:pPr>
      <w:r>
        <w:t xml:space="preserve">Til stede: </w:t>
      </w:r>
      <w:r w:rsidRPr="00A72E74">
        <w:t>Agnete Langgård</w:t>
      </w:r>
      <w:r>
        <w:t>,</w:t>
      </w:r>
      <w:r w:rsidR="00B0761F">
        <w:t xml:space="preserve"> Anders Gam Larsen,</w:t>
      </w:r>
      <w:r>
        <w:t xml:space="preserve"> Anne Olofson,</w:t>
      </w:r>
      <w:r w:rsidRPr="00E425B4">
        <w:t xml:space="preserve"> </w:t>
      </w:r>
      <w:r>
        <w:t xml:space="preserve">Bjørn Schaumburg-Müller, </w:t>
      </w:r>
      <w:r w:rsidR="00213F36">
        <w:t>Bodil Skodstrup, Ellen Hansen</w:t>
      </w:r>
      <w:r w:rsidRPr="00A72E74">
        <w:t xml:space="preserve">, </w:t>
      </w:r>
      <w:r>
        <w:t>Finn Vejlgaard,</w:t>
      </w:r>
      <w:r w:rsidRPr="00DA6949">
        <w:t xml:space="preserve"> </w:t>
      </w:r>
      <w:r>
        <w:t xml:space="preserve">Janne Veik, </w:t>
      </w:r>
      <w:r w:rsidRPr="000A2400">
        <w:t>Karen Lund</w:t>
      </w:r>
      <w:r w:rsidR="00DA381E">
        <w:t xml:space="preserve">, </w:t>
      </w:r>
      <w:r w:rsidR="00213F36">
        <w:t>Mette Kitchell, Niels Borby Hansen</w:t>
      </w:r>
      <w:r w:rsidR="009D780B">
        <w:t xml:space="preserve">, </w:t>
      </w:r>
      <w:r w:rsidR="00DA381E">
        <w:t xml:space="preserve">Sarah Bach la Cour, </w:t>
      </w:r>
      <w:r>
        <w:t xml:space="preserve">Thomas Jakobsen, Tina Nedahl Harne, </w:t>
      </w:r>
      <w:r w:rsidR="00E37F19" w:rsidRPr="00E37F19">
        <w:t>Clara Fasting</w:t>
      </w:r>
      <w:r w:rsidR="00E37F19">
        <w:t xml:space="preserve"> Prebensen (medarbejderrepræsentant)</w:t>
      </w:r>
    </w:p>
    <w:p w:rsidR="00DA381E" w:rsidRDefault="00DA381E" w:rsidP="009D780B">
      <w:pPr>
        <w:tabs>
          <w:tab w:val="right" w:pos="9638"/>
        </w:tabs>
      </w:pPr>
      <w:r>
        <w:t xml:space="preserve">Gæster: </w:t>
      </w:r>
      <w:r w:rsidR="00EF38FA">
        <w:t>Gerda Vestergaard, Ole Holten-Andersen, Kirsten Brandt Andersen</w:t>
      </w:r>
    </w:p>
    <w:p w:rsidR="000A2400" w:rsidRPr="000B5E61" w:rsidRDefault="000A2400" w:rsidP="000A2400">
      <w:pPr>
        <w:tabs>
          <w:tab w:val="right" w:pos="9638"/>
        </w:tabs>
      </w:pPr>
      <w:r w:rsidRPr="000B5E61">
        <w:t xml:space="preserve">Afbud: </w:t>
      </w:r>
    </w:p>
    <w:tbl>
      <w:tblPr>
        <w:tblStyle w:val="Tabel-Gitter"/>
        <w:tblW w:w="1003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025"/>
        <w:gridCol w:w="4073"/>
        <w:gridCol w:w="4933"/>
      </w:tblGrid>
      <w:tr w:rsidR="006C4759" w:rsidRPr="006C4759" w:rsidTr="003D7EE8">
        <w:trPr>
          <w:trHeight w:val="484"/>
        </w:trPr>
        <w:tc>
          <w:tcPr>
            <w:tcW w:w="1025" w:type="dxa"/>
            <w:shd w:val="clear" w:color="auto" w:fill="365F91" w:themeFill="accent1" w:themeFillShade="BF"/>
            <w:vAlign w:val="center"/>
          </w:tcPr>
          <w:p w:rsidR="006C4759" w:rsidRPr="006C4759" w:rsidRDefault="006C4759" w:rsidP="006C4759">
            <w:pPr>
              <w:tabs>
                <w:tab w:val="right" w:pos="9638"/>
              </w:tabs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C4759">
              <w:rPr>
                <w:b/>
                <w:bCs/>
                <w:color w:val="FFFFFF" w:themeColor="background1"/>
                <w:sz w:val="28"/>
                <w:szCs w:val="28"/>
              </w:rPr>
              <w:t>Pkt.</w:t>
            </w:r>
          </w:p>
        </w:tc>
        <w:tc>
          <w:tcPr>
            <w:tcW w:w="4073" w:type="dxa"/>
            <w:shd w:val="clear" w:color="auto" w:fill="365F91" w:themeFill="accent1" w:themeFillShade="BF"/>
            <w:vAlign w:val="center"/>
          </w:tcPr>
          <w:p w:rsidR="006C4759" w:rsidRPr="006C4759" w:rsidRDefault="006C4759" w:rsidP="006C4759">
            <w:pPr>
              <w:tabs>
                <w:tab w:val="right" w:pos="9638"/>
              </w:tabs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C4759">
              <w:rPr>
                <w:b/>
                <w:bCs/>
                <w:color w:val="FFFFFF" w:themeColor="background1"/>
                <w:sz w:val="28"/>
                <w:szCs w:val="28"/>
              </w:rPr>
              <w:t>Dagsorden</w:t>
            </w:r>
          </w:p>
        </w:tc>
        <w:tc>
          <w:tcPr>
            <w:tcW w:w="4933" w:type="dxa"/>
            <w:shd w:val="clear" w:color="auto" w:fill="365F91" w:themeFill="accent1" w:themeFillShade="BF"/>
            <w:vAlign w:val="center"/>
          </w:tcPr>
          <w:p w:rsidR="006C4759" w:rsidRPr="006C4759" w:rsidRDefault="006C4759" w:rsidP="006C4759">
            <w:pPr>
              <w:tabs>
                <w:tab w:val="right" w:pos="9638"/>
              </w:tabs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C4759">
              <w:rPr>
                <w:b/>
                <w:bCs/>
                <w:color w:val="FFFFFF" w:themeColor="background1"/>
                <w:sz w:val="28"/>
                <w:szCs w:val="28"/>
              </w:rPr>
              <w:t>Beslutning</w:t>
            </w:r>
          </w:p>
        </w:tc>
      </w:tr>
      <w:tr w:rsidR="00507A69" w:rsidTr="003D7EE8">
        <w:trPr>
          <w:trHeight w:val="340"/>
        </w:trPr>
        <w:tc>
          <w:tcPr>
            <w:tcW w:w="1025" w:type="dxa"/>
          </w:tcPr>
          <w:p w:rsidR="00507A69" w:rsidRPr="00507A69" w:rsidRDefault="00507A69" w:rsidP="00507A69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507A69" w:rsidRPr="00507A69" w:rsidRDefault="00507A69" w:rsidP="00507A69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Godkendelse af dagsorden.</w:t>
            </w:r>
          </w:p>
          <w:p w:rsidR="00507A69" w:rsidRPr="00507A69" w:rsidRDefault="00507A69" w:rsidP="00507A69">
            <w:pPr>
              <w:rPr>
                <w:rFonts w:cstheme="minorHAnsi"/>
              </w:rPr>
            </w:pPr>
          </w:p>
        </w:tc>
        <w:tc>
          <w:tcPr>
            <w:tcW w:w="4933" w:type="dxa"/>
          </w:tcPr>
          <w:p w:rsidR="00507A69" w:rsidRPr="00507A69" w:rsidRDefault="00EF38FA" w:rsidP="00507A69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Godkendt</w:t>
            </w:r>
          </w:p>
        </w:tc>
      </w:tr>
      <w:tr w:rsidR="00507A69" w:rsidTr="003D7EE8">
        <w:trPr>
          <w:trHeight w:val="340"/>
        </w:trPr>
        <w:tc>
          <w:tcPr>
            <w:tcW w:w="1025" w:type="dxa"/>
          </w:tcPr>
          <w:p w:rsidR="00507A69" w:rsidRPr="00507A69" w:rsidRDefault="00507A69" w:rsidP="00507A69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507A69" w:rsidRPr="00507A69" w:rsidRDefault="00507A69" w:rsidP="00507A69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Godkendelse af kvartalsrapport (medsendt). Orientering ved Tina.</w:t>
            </w:r>
          </w:p>
          <w:p w:rsidR="00507A69" w:rsidRPr="00507A69" w:rsidRDefault="00507A69" w:rsidP="00507A69">
            <w:pPr>
              <w:rPr>
                <w:rFonts w:cstheme="minorHAnsi"/>
              </w:rPr>
            </w:pPr>
          </w:p>
        </w:tc>
        <w:tc>
          <w:tcPr>
            <w:tcW w:w="4933" w:type="dxa"/>
          </w:tcPr>
          <w:p w:rsidR="00507A69" w:rsidRDefault="00F75979" w:rsidP="00507A69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Tina gennemgik kvartalsrapporten for 2. kvartal.</w:t>
            </w:r>
          </w:p>
          <w:p w:rsidR="00F75979" w:rsidRDefault="00F75979" w:rsidP="00507A69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Der er sket meget siden kvartalets afslutning, da anlægsarbejder i præsteboligerne er i fuld gang.</w:t>
            </w:r>
          </w:p>
          <w:p w:rsidR="00F75979" w:rsidRPr="00507A69" w:rsidRDefault="00F75979" w:rsidP="00507A69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Kvartalsrapporten blev godkendt.</w:t>
            </w:r>
          </w:p>
        </w:tc>
      </w:tr>
      <w:tr w:rsidR="00507A69" w:rsidTr="003D7EE8">
        <w:trPr>
          <w:trHeight w:val="340"/>
        </w:trPr>
        <w:tc>
          <w:tcPr>
            <w:tcW w:w="1025" w:type="dxa"/>
          </w:tcPr>
          <w:p w:rsidR="00507A69" w:rsidRPr="00507A69" w:rsidRDefault="00507A69" w:rsidP="00507A69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507A69" w:rsidRPr="00507A69" w:rsidRDefault="00507A69" w:rsidP="00507A69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 xml:space="preserve">Lønmodtagernes feriemidler: Det skal besluttes, om vi vil betale beløbet til indefrosne feriepenge til Lønmodtagernes Feriemidler eller vente. </w:t>
            </w:r>
          </w:p>
          <w:p w:rsidR="00507A69" w:rsidRPr="00507A69" w:rsidRDefault="00507A69" w:rsidP="00507A69">
            <w:pPr>
              <w:rPr>
                <w:rFonts w:cstheme="minorHAnsi"/>
              </w:rPr>
            </w:pPr>
          </w:p>
        </w:tc>
        <w:tc>
          <w:tcPr>
            <w:tcW w:w="4933" w:type="dxa"/>
          </w:tcPr>
          <w:p w:rsidR="00507A69" w:rsidRDefault="00E30863" w:rsidP="00507A69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Menighedsrådet besluttede at a</w:t>
            </w:r>
            <w:r w:rsidR="00F75979">
              <w:rPr>
                <w:rFonts w:cstheme="minorHAnsi"/>
              </w:rPr>
              <w:t xml:space="preserve">fregning </w:t>
            </w:r>
            <w:r>
              <w:rPr>
                <w:rFonts w:cstheme="minorHAnsi"/>
              </w:rPr>
              <w:t>af medarbejdernes indefrosne feriepenge udskydes. For Hyltebjerg Kirke drejer det sig om ca. 228.000 kr.</w:t>
            </w:r>
          </w:p>
          <w:p w:rsidR="00F75979" w:rsidRPr="00F75979" w:rsidRDefault="00F75979" w:rsidP="00F75979">
            <w:pPr>
              <w:rPr>
                <w:rFonts w:cstheme="minorHAnsi"/>
              </w:rPr>
            </w:pPr>
          </w:p>
        </w:tc>
      </w:tr>
      <w:tr w:rsidR="00507A69" w:rsidTr="003D7EE8">
        <w:trPr>
          <w:trHeight w:val="340"/>
        </w:trPr>
        <w:tc>
          <w:tcPr>
            <w:tcW w:w="1025" w:type="dxa"/>
          </w:tcPr>
          <w:p w:rsidR="00507A69" w:rsidRPr="00507A69" w:rsidRDefault="00507A69" w:rsidP="00507A69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507A69" w:rsidRPr="00507A69" w:rsidRDefault="00507A69" w:rsidP="00507A69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 xml:space="preserve">Valg til provstiudvalget og stiftsrådet: Orientering ved Agnete og Finn. Husk orienterings- og opstillingsmøde d. 31. august. Jf. mail af 28.07. fra Helle. Læs evt. om valget her: </w:t>
            </w:r>
            <w:hyperlink r:id="rId7" w:history="1">
              <w:r w:rsidRPr="00507A69">
                <w:rPr>
                  <w:rStyle w:val="Hyperlink"/>
                  <w:rFonts w:cstheme="minorHAnsi"/>
                </w:rPr>
                <w:t>https://www.menighedsraad.dk/medlemsservice/valg-til-provstiudvalg-og-stiftsrad-2021/</w:t>
              </w:r>
            </w:hyperlink>
          </w:p>
          <w:p w:rsidR="00507A69" w:rsidRPr="00507A69" w:rsidRDefault="00507A69" w:rsidP="00507A69">
            <w:pPr>
              <w:rPr>
                <w:rFonts w:cstheme="minorHAnsi"/>
              </w:rPr>
            </w:pPr>
          </w:p>
        </w:tc>
        <w:tc>
          <w:tcPr>
            <w:tcW w:w="4933" w:type="dxa"/>
          </w:tcPr>
          <w:p w:rsidR="00507A69" w:rsidRDefault="00E808B5" w:rsidP="00507A69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Næste periode for provstiudvalget</w:t>
            </w:r>
            <w:r w:rsidR="0089769D">
              <w:rPr>
                <w:rFonts w:cstheme="minorHAnsi"/>
              </w:rPr>
              <w:t xml:space="preserve"> går fra </w:t>
            </w:r>
            <w:proofErr w:type="spellStart"/>
            <w:r w:rsidR="0089769D">
              <w:rPr>
                <w:rFonts w:cstheme="minorHAnsi"/>
              </w:rPr>
              <w:t>nov</w:t>
            </w:r>
            <w:proofErr w:type="spellEnd"/>
            <w:r w:rsidR="0089769D">
              <w:rPr>
                <w:rFonts w:cstheme="minorHAnsi"/>
              </w:rPr>
              <w:t xml:space="preserve"> 2021-nov 2025.</w:t>
            </w:r>
          </w:p>
          <w:p w:rsidR="00C20561" w:rsidRDefault="00913610" w:rsidP="00507A69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Der er forslag om, at</w:t>
            </w:r>
            <w:r w:rsidR="0089769D">
              <w:rPr>
                <w:rFonts w:cstheme="minorHAnsi"/>
              </w:rPr>
              <w:t xml:space="preserve"> udvalget </w:t>
            </w:r>
            <w:r>
              <w:rPr>
                <w:rFonts w:cstheme="minorHAnsi"/>
              </w:rPr>
              <w:t>fremover</w:t>
            </w:r>
            <w:r w:rsidR="0089769D">
              <w:rPr>
                <w:rFonts w:cstheme="minorHAnsi"/>
              </w:rPr>
              <w:t xml:space="preserve"> sammensættes med ét valgt medlem fra hvert sogn undtagen Hyltebjerg Sogn, som repræsenteres af provsten.</w:t>
            </w:r>
          </w:p>
          <w:p w:rsidR="000E1C49" w:rsidRDefault="000E1C49" w:rsidP="00507A69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Der er også valg til stiftsrådet. Der skal vælges 1 repræsentant fra hvert provsti.</w:t>
            </w:r>
          </w:p>
          <w:p w:rsidR="00ED75DA" w:rsidRPr="00507A69" w:rsidRDefault="00ED75DA" w:rsidP="00507A69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Orientering fra kirkeværge</w:t>
            </w:r>
          </w:p>
        </w:tc>
        <w:tc>
          <w:tcPr>
            <w:tcW w:w="4933" w:type="dxa"/>
          </w:tcPr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Thomas orienterede:</w:t>
            </w: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Lydprojektet er ved at være færdigt. Der er stadig problemer med teleslyngedelen. Derudover er det et glimrende lydanlæg. Der forventes afleveringssyn i næste uge (uge 35).</w:t>
            </w: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Vinduer, status: Der er lavet udbudsmateriale. Det bliver sendt til firmaer med erfaring med denne type istandsættelse.</w:t>
            </w: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  <w:p w:rsidR="00377C2B" w:rsidRDefault="00304AB9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Puder</w:t>
            </w:r>
            <w:r w:rsidR="00377C2B">
              <w:rPr>
                <w:rFonts w:cstheme="minorHAnsi"/>
              </w:rPr>
              <w:t xml:space="preserve"> til stolerygge blev diskuteret. Kirkeværgen afprøver forskellige pude-løsninger. Ad hoc-udvalg: Thomas, Gerda og Ellen.</w:t>
            </w: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Forbedring af udendørsbelysning i kirkehaven: Der blev talt om forskellige midlertidige løsninger.</w:t>
            </w: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  <w:p w:rsidR="00377C2B" w:rsidRDefault="00304AB9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F</w:t>
            </w:r>
            <w:r w:rsidR="00377C2B">
              <w:rPr>
                <w:rFonts w:cstheme="minorHAnsi"/>
              </w:rPr>
              <w:t xml:space="preserve">liser på udvendige trapper er </w:t>
            </w:r>
            <w:r>
              <w:rPr>
                <w:rFonts w:cstheme="minorHAnsi"/>
              </w:rPr>
              <w:t>repareret</w:t>
            </w:r>
            <w:r w:rsidR="00377C2B">
              <w:rPr>
                <w:rFonts w:cstheme="minorHAnsi"/>
              </w:rPr>
              <w:t>.</w:t>
            </w: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Sikring af spejlbassin i haven:</w:t>
            </w:r>
            <w:r>
              <w:rPr>
                <w:rFonts w:cstheme="minorHAnsi"/>
              </w:rPr>
              <w:t xml:space="preserve"> Der arbejdes på en god løsning, evt. en rist / et net under vandoverfladen.</w:t>
            </w:r>
            <w:r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Thomas går videre med det.</w:t>
            </w:r>
            <w:r>
              <w:rPr>
                <w:rFonts w:cstheme="minorHAnsi"/>
              </w:rPr>
              <w:br/>
              <w:t>Der indkøbes et midlertidigt hegn.</w:t>
            </w: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Låger til kirkehaven</w:t>
            </w:r>
            <w:r w:rsidR="003851A5">
              <w:rPr>
                <w:rFonts w:cstheme="minorHAnsi"/>
              </w:rPr>
              <w:t>. Karen foreslog, at korsene i kirkens murværk genspejles i de nye låger. Thomas går videre med arbejdet.</w:t>
            </w:r>
          </w:p>
          <w:p w:rsidR="00377C2B" w:rsidRPr="00507A69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Status på arbejdet i præsteboligerne. Ved Finn.</w:t>
            </w:r>
          </w:p>
          <w:p w:rsidR="00377C2B" w:rsidRPr="00507A69" w:rsidRDefault="00377C2B" w:rsidP="00377C2B">
            <w:pPr>
              <w:rPr>
                <w:rFonts w:cstheme="minorHAnsi"/>
              </w:rPr>
            </w:pPr>
          </w:p>
        </w:tc>
        <w:tc>
          <w:tcPr>
            <w:tcW w:w="4933" w:type="dxa"/>
          </w:tcPr>
          <w:p w:rsidR="00377C2B" w:rsidRDefault="00766146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Det går godt. Snart færdigt hos Sarah</w:t>
            </w:r>
            <w:r w:rsidR="00DC50D4">
              <w:rPr>
                <w:rFonts w:cstheme="minorHAnsi"/>
              </w:rPr>
              <w:t>. Det skrider frem hos Finn.</w:t>
            </w:r>
          </w:p>
          <w:p w:rsidR="00DC50D4" w:rsidRPr="00507A69" w:rsidRDefault="00DC50D4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1"/>
                <w:numId w:val="1"/>
              </w:numPr>
              <w:tabs>
                <w:tab w:val="right" w:pos="9638"/>
              </w:tabs>
              <w:ind w:left="709"/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 xml:space="preserve">Status på </w:t>
            </w:r>
            <w:proofErr w:type="spellStart"/>
            <w:r w:rsidRPr="00507A69">
              <w:rPr>
                <w:rFonts w:cstheme="minorHAnsi"/>
              </w:rPr>
              <w:t>sognedag</w:t>
            </w:r>
            <w:proofErr w:type="spellEnd"/>
            <w:r w:rsidRPr="00507A69">
              <w:rPr>
                <w:rFonts w:cstheme="minorHAnsi"/>
              </w:rPr>
              <w:t>/høstgudstjeneste 26.09. Ved Anders.</w:t>
            </w:r>
          </w:p>
          <w:p w:rsidR="00377C2B" w:rsidRPr="00507A69" w:rsidRDefault="00377C2B" w:rsidP="00377C2B">
            <w:pPr>
              <w:rPr>
                <w:rFonts w:cstheme="minorHAnsi"/>
              </w:rPr>
            </w:pPr>
          </w:p>
        </w:tc>
        <w:tc>
          <w:tcPr>
            <w:tcW w:w="4933" w:type="dxa"/>
          </w:tcPr>
          <w:p w:rsidR="00377C2B" w:rsidRDefault="00DC50D4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Udvalget er godt i gang med planlægningen.</w:t>
            </w:r>
          </w:p>
          <w:p w:rsidR="00DC50D4" w:rsidRDefault="00DC50D4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Gudstjeneste, frokost, årsberetning, poster med ”hvad står vi for”</w:t>
            </w:r>
          </w:p>
          <w:p w:rsidR="00DC50D4" w:rsidRPr="00507A69" w:rsidRDefault="00DC50D4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1"/>
                <w:numId w:val="1"/>
              </w:numPr>
              <w:tabs>
                <w:tab w:val="right" w:pos="9638"/>
              </w:tabs>
              <w:ind w:left="709"/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Status på ”Vejen” d. 18.09. Ved Sarah.</w:t>
            </w:r>
          </w:p>
          <w:p w:rsidR="00377C2B" w:rsidRPr="00507A69" w:rsidRDefault="00377C2B" w:rsidP="00377C2B">
            <w:pPr>
              <w:rPr>
                <w:rFonts w:cstheme="minorHAnsi"/>
              </w:rPr>
            </w:pPr>
          </w:p>
        </w:tc>
        <w:tc>
          <w:tcPr>
            <w:tcW w:w="4933" w:type="dxa"/>
          </w:tcPr>
          <w:p w:rsidR="00377C2B" w:rsidRDefault="00DC50D4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Tak til jer, der har meldt jer. Der er stadig plads til flere</w:t>
            </w:r>
            <w:r w:rsidR="00913610">
              <w:rPr>
                <w:rFonts w:cstheme="minorHAnsi"/>
              </w:rPr>
              <w:t xml:space="preserve"> frivillige.</w:t>
            </w:r>
          </w:p>
          <w:p w:rsidR="00DC50D4" w:rsidRPr="00507A69" w:rsidRDefault="00DC50D4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”Vanløse på den anden ende” d. 18.09. Mon Hyltebjerg Kirke kan stille med to mand?</w:t>
            </w:r>
          </w:p>
          <w:p w:rsidR="00377C2B" w:rsidRPr="00507A69" w:rsidRDefault="00377C2B" w:rsidP="00377C2B">
            <w:pPr>
              <w:rPr>
                <w:rFonts w:cstheme="minorHAnsi"/>
              </w:rPr>
            </w:pPr>
          </w:p>
        </w:tc>
        <w:tc>
          <w:tcPr>
            <w:tcW w:w="4933" w:type="dxa"/>
          </w:tcPr>
          <w:p w:rsidR="00377C2B" w:rsidRPr="00507A69" w:rsidRDefault="00DC50D4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 xml:space="preserve">Samme dag som ”Vejen”. </w:t>
            </w:r>
            <w:r w:rsidR="00913610">
              <w:rPr>
                <w:rFonts w:cstheme="minorHAnsi"/>
              </w:rPr>
              <w:t>Nej tak fra Hyltebjerg K.</w:t>
            </w: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Orientering fra kasserer</w:t>
            </w:r>
          </w:p>
        </w:tc>
        <w:tc>
          <w:tcPr>
            <w:tcW w:w="4933" w:type="dxa"/>
          </w:tcPr>
          <w:p w:rsidR="00377C2B" w:rsidRDefault="00DC50D4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Menighedsråd.dk: Man kan melde sig til</w:t>
            </w:r>
            <w:r w:rsidR="003C7BC9">
              <w:rPr>
                <w:rFonts w:cstheme="minorHAnsi"/>
              </w:rPr>
              <w:t xml:space="preserve"> introduktion til</w:t>
            </w:r>
            <w:r>
              <w:rPr>
                <w:rFonts w:cstheme="minorHAnsi"/>
              </w:rPr>
              <w:t xml:space="preserve"> den digitale arbejdsplads</w:t>
            </w:r>
            <w:r w:rsidR="003C7BC9">
              <w:rPr>
                <w:rFonts w:cstheme="minorHAnsi"/>
              </w:rPr>
              <w:t xml:space="preserve"> 9. september 2021 i Emdrup Kirke. Det koster 100 kr.</w:t>
            </w:r>
          </w:p>
          <w:p w:rsidR="003C7BC9" w:rsidRDefault="003C7BC9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 xml:space="preserve">Menighedsrådet dækker kursusudgifter. </w:t>
            </w:r>
          </w:p>
          <w:p w:rsidR="00DC50D4" w:rsidRPr="00507A69" w:rsidRDefault="00DC50D4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Orientering fra kontaktperson</w:t>
            </w:r>
          </w:p>
        </w:tc>
        <w:tc>
          <w:tcPr>
            <w:tcW w:w="4933" w:type="dxa"/>
          </w:tcPr>
          <w:p w:rsidR="00377C2B" w:rsidRPr="00507A69" w:rsidRDefault="003C7BC9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MUS afholdes i denne tid</w:t>
            </w: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Orientering fra daglig leder</w:t>
            </w:r>
          </w:p>
        </w:tc>
        <w:tc>
          <w:tcPr>
            <w:tcW w:w="4933" w:type="dxa"/>
          </w:tcPr>
          <w:p w:rsidR="00377C2B" w:rsidRDefault="003C7BC9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 xml:space="preserve">Sebastian, ung mand, </w:t>
            </w:r>
            <w:r w:rsidR="00EF35EF">
              <w:rPr>
                <w:rFonts w:cstheme="minorHAnsi"/>
              </w:rPr>
              <w:t xml:space="preserve">er lige begyndt </w:t>
            </w:r>
            <w:r>
              <w:rPr>
                <w:rFonts w:cstheme="minorHAnsi"/>
              </w:rPr>
              <w:t xml:space="preserve">i virksomhedspraktik som kirketjener i 13 uger, 3 dage om ugen. </w:t>
            </w:r>
          </w:p>
          <w:p w:rsidR="003C7BC9" w:rsidRPr="00507A69" w:rsidRDefault="003C7BC9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Orientering fra formanden</w:t>
            </w:r>
          </w:p>
        </w:tc>
        <w:tc>
          <w:tcPr>
            <w:tcW w:w="4933" w:type="dxa"/>
          </w:tcPr>
          <w:p w:rsidR="00377C2B" w:rsidRPr="00507A69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Punkter til næste møde</w:t>
            </w:r>
            <w:r w:rsidR="000E6463">
              <w:rPr>
                <w:rFonts w:cstheme="minorHAnsi"/>
              </w:rPr>
              <w:t>, 29. september</w:t>
            </w:r>
          </w:p>
        </w:tc>
        <w:tc>
          <w:tcPr>
            <w:tcW w:w="4933" w:type="dxa"/>
          </w:tcPr>
          <w:p w:rsidR="00377C2B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Sikring af spejlbassin i haven</w:t>
            </w:r>
            <w:r>
              <w:rPr>
                <w:rFonts w:cstheme="minorHAnsi"/>
              </w:rPr>
              <w:t>. Forslag fra Thomas</w:t>
            </w:r>
          </w:p>
          <w:p w:rsidR="003C7BC9" w:rsidRDefault="003D7EE8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Visionsdag</w:t>
            </w:r>
          </w:p>
          <w:p w:rsidR="003D7EE8" w:rsidRDefault="003D7EE8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Orientering om MUS</w:t>
            </w:r>
          </w:p>
          <w:p w:rsidR="003D7EE8" w:rsidRDefault="003D7EE8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 xml:space="preserve">Orientering om Landsforeningens årsmøde. Hvilke beslutninger er der truffet? </w:t>
            </w:r>
          </w:p>
          <w:p w:rsidR="003D7EE8" w:rsidRDefault="003D7EE8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 xml:space="preserve">Orientering om </w:t>
            </w:r>
            <w:r w:rsidR="00913610">
              <w:rPr>
                <w:rFonts w:cstheme="minorHAnsi"/>
              </w:rPr>
              <w:t xml:space="preserve">ekstraordinært </w:t>
            </w:r>
            <w:r>
              <w:rPr>
                <w:rFonts w:cstheme="minorHAnsi"/>
              </w:rPr>
              <w:t>budgetsamråd</w:t>
            </w:r>
          </w:p>
          <w:p w:rsidR="003D7EE8" w:rsidRDefault="003D7EE8" w:rsidP="00377C2B">
            <w:pPr>
              <w:tabs>
                <w:tab w:val="right" w:pos="9638"/>
              </w:tabs>
              <w:rPr>
                <w:rFonts w:cstheme="minorHAnsi"/>
              </w:rPr>
            </w:pPr>
            <w:r>
              <w:rPr>
                <w:rFonts w:cstheme="minorHAnsi"/>
              </w:rPr>
              <w:t>Vedtægter og forretningsorden</w:t>
            </w:r>
          </w:p>
          <w:p w:rsidR="00377C2B" w:rsidRPr="00507A69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  <w:tr w:rsidR="00377C2B" w:rsidTr="003D7EE8">
        <w:trPr>
          <w:trHeight w:val="340"/>
        </w:trPr>
        <w:tc>
          <w:tcPr>
            <w:tcW w:w="1025" w:type="dxa"/>
          </w:tcPr>
          <w:p w:rsidR="00377C2B" w:rsidRPr="00507A69" w:rsidRDefault="00377C2B" w:rsidP="00377C2B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4073" w:type="dxa"/>
          </w:tcPr>
          <w:p w:rsidR="00377C2B" w:rsidRPr="00507A69" w:rsidRDefault="00377C2B" w:rsidP="00377C2B">
            <w:pPr>
              <w:rPr>
                <w:rFonts w:cstheme="minorHAnsi"/>
              </w:rPr>
            </w:pPr>
            <w:r w:rsidRPr="00507A69">
              <w:rPr>
                <w:rFonts w:cstheme="minorHAnsi"/>
              </w:rPr>
              <w:t>Eventuelt</w:t>
            </w:r>
          </w:p>
        </w:tc>
        <w:tc>
          <w:tcPr>
            <w:tcW w:w="4933" w:type="dxa"/>
          </w:tcPr>
          <w:p w:rsidR="00377C2B" w:rsidRPr="00507A69" w:rsidRDefault="00377C2B" w:rsidP="00377C2B">
            <w:pPr>
              <w:tabs>
                <w:tab w:val="right" w:pos="9638"/>
              </w:tabs>
              <w:rPr>
                <w:rFonts w:cstheme="minorHAnsi"/>
              </w:rPr>
            </w:pPr>
          </w:p>
        </w:tc>
      </w:tr>
    </w:tbl>
    <w:p w:rsidR="00B63F2B" w:rsidRDefault="00B63F2B" w:rsidP="00B63F2B">
      <w:pPr>
        <w:tabs>
          <w:tab w:val="right" w:pos="9638"/>
        </w:tabs>
        <w:spacing w:after="120"/>
      </w:pPr>
    </w:p>
    <w:p w:rsidR="00E55A60" w:rsidRDefault="00E55A60" w:rsidP="00B63F2B">
      <w:pPr>
        <w:tabs>
          <w:tab w:val="right" w:pos="9638"/>
        </w:tabs>
        <w:spacing w:after="120"/>
      </w:pPr>
      <w:r>
        <w:t xml:space="preserve">Mødet sluttede kl. </w:t>
      </w:r>
      <w:r w:rsidR="008F7F5E">
        <w:rPr>
          <w:u w:val="single"/>
        </w:rPr>
        <w:softHyphen/>
      </w:r>
      <w:r w:rsidR="008F7F5E">
        <w:rPr>
          <w:u w:val="single"/>
        </w:rPr>
        <w:softHyphen/>
      </w:r>
      <w:r w:rsidR="008F7F5E">
        <w:rPr>
          <w:u w:val="single"/>
        </w:rPr>
        <w:softHyphen/>
      </w:r>
      <w:r w:rsidR="008F7F5E">
        <w:rPr>
          <w:u w:val="single"/>
        </w:rPr>
        <w:softHyphen/>
      </w:r>
      <w:r w:rsidR="00AE78C9">
        <w:rPr>
          <w:u w:val="single"/>
        </w:rPr>
        <w:t xml:space="preserve"> </w:t>
      </w:r>
      <w:r w:rsidR="00913610">
        <w:rPr>
          <w:u w:val="single"/>
        </w:rPr>
        <w:t>21.54</w:t>
      </w:r>
      <w:bookmarkStart w:id="0" w:name="_GoBack"/>
      <w:bookmarkEnd w:id="0"/>
      <w:r w:rsidR="00AE78C9">
        <w:rPr>
          <w:u w:val="single"/>
        </w:rPr>
        <w:t xml:space="preserve">  </w:t>
      </w:r>
      <w:r w:rsidR="008F7F5E">
        <w:rPr>
          <w:u w:val="single"/>
        </w:rPr>
        <w:t>_</w:t>
      </w:r>
    </w:p>
    <w:p w:rsidR="00E55A60" w:rsidRDefault="006C4759" w:rsidP="00B63F2B">
      <w:pPr>
        <w:tabs>
          <w:tab w:val="right" w:pos="10065"/>
        </w:tabs>
        <w:spacing w:after="120" w:line="360" w:lineRule="auto"/>
      </w:pPr>
      <w:r>
        <w:t xml:space="preserve">Underskrifter: </w:t>
      </w:r>
    </w:p>
    <w:p w:rsidR="006C4759" w:rsidRPr="003C711E" w:rsidRDefault="00E55A60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</w:rPr>
      </w:pPr>
      <w:r w:rsidRPr="003C711E">
        <w:rPr>
          <w:sz w:val="20"/>
          <w:szCs w:val="20"/>
        </w:rPr>
        <w:t>Agnete Langgård</w:t>
      </w:r>
      <w:r w:rsidR="004D2526">
        <w:rPr>
          <w:sz w:val="20"/>
          <w:szCs w:val="20"/>
        </w:rPr>
        <w:t xml:space="preserve"> </w:t>
      </w:r>
      <w:r w:rsidR="006C4759" w:rsidRPr="003C711E">
        <w:rPr>
          <w:sz w:val="20"/>
          <w:szCs w:val="20"/>
          <w:u w:val="single"/>
        </w:rPr>
        <w:tab/>
      </w:r>
      <w:r w:rsidR="008F7F5E">
        <w:rPr>
          <w:sz w:val="20"/>
          <w:szCs w:val="20"/>
        </w:rPr>
        <w:tab/>
      </w:r>
      <w:r w:rsidRPr="003C711E">
        <w:rPr>
          <w:sz w:val="20"/>
          <w:szCs w:val="20"/>
        </w:rPr>
        <w:t xml:space="preserve">Anders Gam Larsen (p): </w:t>
      </w:r>
      <w:r w:rsidRPr="003C711E">
        <w:rPr>
          <w:sz w:val="20"/>
          <w:szCs w:val="20"/>
          <w:u w:val="single"/>
        </w:rPr>
        <w:tab/>
      </w:r>
    </w:p>
    <w:p w:rsidR="006C4759" w:rsidRPr="009D780B" w:rsidRDefault="00E55A60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</w:rPr>
      </w:pPr>
      <w:r w:rsidRPr="009D780B">
        <w:rPr>
          <w:sz w:val="20"/>
          <w:szCs w:val="20"/>
        </w:rPr>
        <w:t xml:space="preserve">Anne Olofson: </w:t>
      </w:r>
      <w:r w:rsidRPr="009D780B">
        <w:rPr>
          <w:sz w:val="20"/>
          <w:szCs w:val="20"/>
          <w:u w:val="single"/>
        </w:rPr>
        <w:tab/>
      </w:r>
      <w:r w:rsidR="008F7F5E">
        <w:rPr>
          <w:sz w:val="20"/>
          <w:szCs w:val="20"/>
        </w:rPr>
        <w:tab/>
      </w:r>
      <w:r w:rsidRPr="009D780B">
        <w:rPr>
          <w:sz w:val="20"/>
          <w:szCs w:val="20"/>
        </w:rPr>
        <w:t xml:space="preserve">Bjørn Schaumburg-Müller: </w:t>
      </w:r>
      <w:r w:rsidR="006C4759" w:rsidRPr="009D780B">
        <w:rPr>
          <w:sz w:val="20"/>
          <w:szCs w:val="20"/>
          <w:u w:val="single"/>
        </w:rPr>
        <w:tab/>
      </w:r>
    </w:p>
    <w:p w:rsidR="008F7F5E" w:rsidRPr="008F7F5E" w:rsidRDefault="008F7F5E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</w:rPr>
      </w:pPr>
      <w:r w:rsidRPr="008F7F5E">
        <w:rPr>
          <w:sz w:val="20"/>
          <w:szCs w:val="20"/>
        </w:rPr>
        <w:lastRenderedPageBreak/>
        <w:t>Bodil Skodstrup</w:t>
      </w:r>
      <w:r w:rsidR="00E55A60" w:rsidRPr="00D76B56">
        <w:rPr>
          <w:sz w:val="20"/>
          <w:szCs w:val="20"/>
        </w:rPr>
        <w:t xml:space="preserve">: </w:t>
      </w:r>
      <w:r w:rsidR="00E55A60" w:rsidRPr="00D76B56">
        <w:rPr>
          <w:sz w:val="20"/>
          <w:szCs w:val="20"/>
          <w:u w:val="single"/>
        </w:rPr>
        <w:tab/>
      </w:r>
      <w:r>
        <w:rPr>
          <w:sz w:val="20"/>
          <w:szCs w:val="20"/>
        </w:rPr>
        <w:tab/>
        <w:t xml:space="preserve">Ellen Hansen: </w:t>
      </w:r>
      <w:r>
        <w:rPr>
          <w:sz w:val="20"/>
          <w:szCs w:val="20"/>
          <w:u w:val="single"/>
        </w:rPr>
        <w:tab/>
      </w:r>
    </w:p>
    <w:p w:rsidR="006C4759" w:rsidRPr="00D76B56" w:rsidRDefault="00D76B56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</w:rPr>
      </w:pPr>
      <w:r w:rsidRPr="00D76B56">
        <w:rPr>
          <w:sz w:val="20"/>
          <w:szCs w:val="20"/>
        </w:rPr>
        <w:t>Finn Vejlgaard (p)</w:t>
      </w:r>
      <w:r w:rsidR="00E55A60" w:rsidRPr="00D76B56">
        <w:rPr>
          <w:sz w:val="20"/>
          <w:szCs w:val="20"/>
        </w:rPr>
        <w:t xml:space="preserve">: </w:t>
      </w:r>
      <w:r w:rsidR="006C4759" w:rsidRPr="00D76B56">
        <w:rPr>
          <w:sz w:val="20"/>
          <w:szCs w:val="20"/>
          <w:u w:val="single"/>
        </w:rPr>
        <w:tab/>
      </w:r>
      <w:r w:rsidR="008F7F5E">
        <w:rPr>
          <w:sz w:val="20"/>
          <w:szCs w:val="20"/>
        </w:rPr>
        <w:tab/>
      </w:r>
      <w:r w:rsidR="00E55A60" w:rsidRPr="00D76B56">
        <w:rPr>
          <w:sz w:val="20"/>
          <w:szCs w:val="20"/>
        </w:rPr>
        <w:t xml:space="preserve">Janne Veik: </w:t>
      </w:r>
      <w:r w:rsidR="006C4759" w:rsidRPr="00D76B56">
        <w:rPr>
          <w:sz w:val="20"/>
          <w:szCs w:val="20"/>
          <w:u w:val="single"/>
        </w:rPr>
        <w:tab/>
      </w:r>
    </w:p>
    <w:p w:rsidR="00E55A60" w:rsidRPr="003C711E" w:rsidRDefault="00E55A60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  <w:lang w:val="de-DE"/>
        </w:rPr>
      </w:pPr>
      <w:r w:rsidRPr="00D76B56">
        <w:rPr>
          <w:sz w:val="20"/>
          <w:szCs w:val="20"/>
          <w:lang w:val="de-DE"/>
        </w:rPr>
        <w:t>Karen Lund</w:t>
      </w:r>
      <w:r w:rsidRPr="003C711E">
        <w:rPr>
          <w:sz w:val="20"/>
          <w:szCs w:val="20"/>
          <w:lang w:val="de-DE"/>
        </w:rPr>
        <w:t xml:space="preserve">: </w:t>
      </w:r>
      <w:r w:rsidRPr="003C711E">
        <w:rPr>
          <w:sz w:val="20"/>
          <w:szCs w:val="20"/>
          <w:u w:val="single"/>
          <w:lang w:val="de-DE"/>
        </w:rPr>
        <w:tab/>
      </w:r>
      <w:r w:rsidR="008F7F5E">
        <w:rPr>
          <w:sz w:val="20"/>
          <w:szCs w:val="20"/>
          <w:lang w:val="de-DE"/>
        </w:rPr>
        <w:tab/>
        <w:t>Mette Kitchell</w:t>
      </w:r>
      <w:r w:rsidRPr="003C711E">
        <w:rPr>
          <w:sz w:val="20"/>
          <w:szCs w:val="20"/>
          <w:lang w:val="de-DE"/>
        </w:rPr>
        <w:t xml:space="preserve">: </w:t>
      </w:r>
      <w:r w:rsidRPr="003C711E">
        <w:rPr>
          <w:sz w:val="20"/>
          <w:szCs w:val="20"/>
          <w:u w:val="single"/>
          <w:lang w:val="de-DE"/>
        </w:rPr>
        <w:tab/>
      </w:r>
    </w:p>
    <w:p w:rsidR="008F7F5E" w:rsidRDefault="008F7F5E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lang w:val="de-DE"/>
        </w:rPr>
      </w:pPr>
      <w:r>
        <w:rPr>
          <w:sz w:val="20"/>
          <w:szCs w:val="20"/>
          <w:lang w:val="de-DE"/>
        </w:rPr>
        <w:t xml:space="preserve">Niels Borby Hansen: </w:t>
      </w:r>
      <w:r>
        <w:rPr>
          <w:sz w:val="20"/>
          <w:szCs w:val="20"/>
          <w:u w:val="single"/>
          <w:lang w:val="de-DE"/>
        </w:rPr>
        <w:tab/>
      </w:r>
      <w:r>
        <w:rPr>
          <w:sz w:val="20"/>
          <w:szCs w:val="20"/>
          <w:lang w:val="de-DE"/>
        </w:rPr>
        <w:tab/>
      </w:r>
      <w:r w:rsidR="00E55A60" w:rsidRPr="003C711E">
        <w:rPr>
          <w:sz w:val="20"/>
          <w:szCs w:val="20"/>
          <w:lang w:val="de-DE"/>
        </w:rPr>
        <w:t xml:space="preserve">Sarah Bach la Cour (p): </w:t>
      </w:r>
      <w:r w:rsidR="00E55A60" w:rsidRPr="003C711E">
        <w:rPr>
          <w:sz w:val="20"/>
          <w:szCs w:val="20"/>
          <w:u w:val="single"/>
          <w:lang w:val="de-DE"/>
        </w:rPr>
        <w:tab/>
      </w:r>
      <w:r w:rsidR="00B63F2B" w:rsidRPr="003C711E">
        <w:rPr>
          <w:sz w:val="20"/>
          <w:szCs w:val="20"/>
          <w:lang w:val="de-DE"/>
        </w:rPr>
        <w:t xml:space="preserve">  </w:t>
      </w:r>
    </w:p>
    <w:p w:rsidR="00E55A60" w:rsidRPr="003C711E" w:rsidRDefault="00E55A60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  <w:lang w:val="de-DE"/>
        </w:rPr>
      </w:pPr>
      <w:r w:rsidRPr="003C711E">
        <w:rPr>
          <w:sz w:val="20"/>
          <w:szCs w:val="20"/>
          <w:lang w:val="de-DE"/>
        </w:rPr>
        <w:t xml:space="preserve">Thomas Jakobsen: </w:t>
      </w:r>
      <w:r w:rsidR="00357883" w:rsidRPr="00CD6072">
        <w:rPr>
          <w:sz w:val="18"/>
          <w:szCs w:val="20"/>
          <w:u w:val="single"/>
          <w:lang w:val="de-DE"/>
        </w:rPr>
        <w:t>(</w:t>
      </w:r>
      <w:proofErr w:type="spellStart"/>
      <w:r w:rsidR="00357883" w:rsidRPr="00CD6072">
        <w:rPr>
          <w:sz w:val="18"/>
          <w:szCs w:val="20"/>
          <w:u w:val="single"/>
          <w:lang w:val="de-DE"/>
        </w:rPr>
        <w:t>gi</w:t>
      </w:r>
      <w:r w:rsidR="00CD6072" w:rsidRPr="00CD6072">
        <w:rPr>
          <w:sz w:val="18"/>
          <w:szCs w:val="20"/>
          <w:u w:val="single"/>
          <w:lang w:val="de-DE"/>
        </w:rPr>
        <w:t>k</w:t>
      </w:r>
      <w:proofErr w:type="spellEnd"/>
      <w:r w:rsidR="00CD6072" w:rsidRPr="00CD6072">
        <w:rPr>
          <w:sz w:val="18"/>
          <w:szCs w:val="20"/>
          <w:u w:val="single"/>
          <w:lang w:val="de-DE"/>
        </w:rPr>
        <w:t xml:space="preserve"> </w:t>
      </w:r>
      <w:proofErr w:type="spellStart"/>
      <w:r w:rsidR="00CD6072" w:rsidRPr="00CD6072">
        <w:rPr>
          <w:sz w:val="18"/>
          <w:szCs w:val="20"/>
          <w:u w:val="single"/>
          <w:lang w:val="de-DE"/>
        </w:rPr>
        <w:t>efter</w:t>
      </w:r>
      <w:proofErr w:type="spellEnd"/>
      <w:r w:rsidR="00CD6072" w:rsidRPr="00CD6072">
        <w:rPr>
          <w:sz w:val="18"/>
          <w:szCs w:val="20"/>
          <w:u w:val="single"/>
          <w:lang w:val="de-DE"/>
        </w:rPr>
        <w:t xml:space="preserve"> </w:t>
      </w:r>
      <w:proofErr w:type="spellStart"/>
      <w:r w:rsidR="00CD6072" w:rsidRPr="00CD6072">
        <w:rPr>
          <w:sz w:val="18"/>
          <w:szCs w:val="20"/>
          <w:u w:val="single"/>
          <w:lang w:val="de-DE"/>
        </w:rPr>
        <w:t>pkt</w:t>
      </w:r>
      <w:proofErr w:type="gramStart"/>
      <w:r w:rsidR="00CD6072" w:rsidRPr="00CD6072">
        <w:rPr>
          <w:sz w:val="18"/>
          <w:szCs w:val="20"/>
          <w:u w:val="single"/>
          <w:lang w:val="de-DE"/>
        </w:rPr>
        <w:t>.</w:t>
      </w:r>
      <w:proofErr w:type="spellEnd"/>
      <w:r w:rsidR="00CD6072" w:rsidRPr="00CD6072">
        <w:rPr>
          <w:sz w:val="18"/>
          <w:szCs w:val="20"/>
          <w:u w:val="single"/>
          <w:lang w:val="de-DE"/>
        </w:rPr>
        <w:t xml:space="preserve"> </w:t>
      </w:r>
      <w:proofErr w:type="gramEnd"/>
      <w:r w:rsidR="0007476B">
        <w:rPr>
          <w:sz w:val="18"/>
          <w:szCs w:val="20"/>
          <w:u w:val="single"/>
          <w:lang w:val="de-DE"/>
        </w:rPr>
        <w:t>5</w:t>
      </w:r>
      <w:r w:rsidR="00CD6072" w:rsidRPr="00CD6072">
        <w:rPr>
          <w:sz w:val="18"/>
          <w:szCs w:val="20"/>
          <w:u w:val="single"/>
          <w:lang w:val="de-DE"/>
        </w:rPr>
        <w:t>)</w:t>
      </w:r>
      <w:r w:rsidRPr="003C711E">
        <w:rPr>
          <w:sz w:val="20"/>
          <w:szCs w:val="20"/>
          <w:u w:val="single"/>
          <w:lang w:val="de-DE"/>
        </w:rPr>
        <w:tab/>
      </w:r>
      <w:r w:rsidR="008F7F5E">
        <w:rPr>
          <w:sz w:val="20"/>
          <w:szCs w:val="20"/>
          <w:lang w:val="de-DE"/>
        </w:rPr>
        <w:tab/>
      </w:r>
      <w:r w:rsidRPr="003C711E">
        <w:rPr>
          <w:sz w:val="20"/>
          <w:szCs w:val="20"/>
          <w:lang w:val="de-DE"/>
        </w:rPr>
        <w:t>Tina Nedahl Harne</w:t>
      </w:r>
      <w:r w:rsidRPr="003C711E">
        <w:rPr>
          <w:sz w:val="20"/>
          <w:szCs w:val="20"/>
          <w:u w:val="single"/>
          <w:lang w:val="de-DE"/>
        </w:rPr>
        <w:tab/>
      </w:r>
    </w:p>
    <w:sectPr w:rsidR="00E55A60" w:rsidRPr="003C711E" w:rsidSect="00882C17">
      <w:headerReference w:type="default" r:id="rId8"/>
      <w:footerReference w:type="default" r:id="rId9"/>
      <w:pgSz w:w="11906" w:h="16838"/>
      <w:pgMar w:top="1701" w:right="707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7A69" w:rsidRDefault="00507A69" w:rsidP="006C4759">
      <w:pPr>
        <w:spacing w:after="0" w:line="240" w:lineRule="auto"/>
      </w:pPr>
      <w:r>
        <w:separator/>
      </w:r>
    </w:p>
  </w:endnote>
  <w:endnote w:type="continuationSeparator" w:id="0">
    <w:p w:rsidR="00507A69" w:rsidRDefault="00507A69" w:rsidP="006C47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2C17" w:rsidRDefault="00882C17" w:rsidP="009D780B">
    <w:pPr>
      <w:pStyle w:val="Sidefod"/>
      <w:jc w:val="right"/>
    </w:pPr>
    <w:r>
      <w:t xml:space="preserve">Rådsmøde: </w:t>
    </w:r>
    <w:r w:rsidR="00507A69">
      <w:t>24.08.2021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7A69" w:rsidRDefault="00507A69" w:rsidP="006C4759">
      <w:pPr>
        <w:spacing w:after="0" w:line="240" w:lineRule="auto"/>
      </w:pPr>
      <w:r>
        <w:separator/>
      </w:r>
    </w:p>
  </w:footnote>
  <w:footnote w:type="continuationSeparator" w:id="0">
    <w:p w:rsidR="00507A69" w:rsidRDefault="00507A69" w:rsidP="006C47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4759" w:rsidRDefault="006C4759" w:rsidP="006C4759">
    <w:pPr>
      <w:pStyle w:val="Sidehoved"/>
      <w:rPr>
        <w:sz w:val="40"/>
        <w:szCs w:val="40"/>
      </w:rPr>
    </w:pPr>
    <w:r w:rsidRPr="006C4759">
      <w:rPr>
        <w:sz w:val="40"/>
        <w:szCs w:val="40"/>
      </w:rPr>
      <w:ptab w:relativeTo="margin" w:alignment="center" w:leader="none"/>
    </w:r>
    <w:r w:rsidRPr="006C4759">
      <w:rPr>
        <w:sz w:val="40"/>
        <w:szCs w:val="40"/>
      </w:rPr>
      <w:t>Hyltebjerg Sogns Menighedsråd</w:t>
    </w:r>
    <w:r w:rsidRPr="006C4759">
      <w:rPr>
        <w:sz w:val="40"/>
        <w:szCs w:val="40"/>
      </w:rPr>
      <w:ptab w:relativeTo="margin" w:alignment="right" w:leader="none"/>
    </w:r>
  </w:p>
  <w:p w:rsidR="00882C17" w:rsidRPr="006C4759" w:rsidRDefault="00882C17" w:rsidP="00882C17">
    <w:pPr>
      <w:pStyle w:val="Sidehoved"/>
      <w:tabs>
        <w:tab w:val="clear" w:pos="4819"/>
        <w:tab w:val="clear" w:pos="9638"/>
        <w:tab w:val="left" w:pos="8080"/>
        <w:tab w:val="left" w:pos="8222"/>
      </w:tabs>
      <w:rPr>
        <w:sz w:val="40"/>
        <w:szCs w:val="40"/>
      </w:rPr>
    </w:pPr>
    <w:r>
      <w:rPr>
        <w:sz w:val="40"/>
        <w:szCs w:val="40"/>
      </w:rPr>
      <w:tab/>
    </w:r>
    <w:r>
      <w:t>Blad nr.: 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7B179F"/>
    <w:multiLevelType w:val="hybridMultilevel"/>
    <w:tmpl w:val="D51C3C7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A69"/>
    <w:rsid w:val="0007476B"/>
    <w:rsid w:val="000A2400"/>
    <w:rsid w:val="000B5E61"/>
    <w:rsid w:val="000E1C49"/>
    <w:rsid w:val="000E6463"/>
    <w:rsid w:val="00213F36"/>
    <w:rsid w:val="002C1484"/>
    <w:rsid w:val="002F4BBF"/>
    <w:rsid w:val="00304AB9"/>
    <w:rsid w:val="00357883"/>
    <w:rsid w:val="00377C2B"/>
    <w:rsid w:val="003851A5"/>
    <w:rsid w:val="003C711E"/>
    <w:rsid w:val="003C7BC9"/>
    <w:rsid w:val="003D7EE8"/>
    <w:rsid w:val="00444E55"/>
    <w:rsid w:val="004D2526"/>
    <w:rsid w:val="00502938"/>
    <w:rsid w:val="00507A69"/>
    <w:rsid w:val="00550346"/>
    <w:rsid w:val="006C4759"/>
    <w:rsid w:val="006C64FF"/>
    <w:rsid w:val="00766146"/>
    <w:rsid w:val="00882C17"/>
    <w:rsid w:val="0089769D"/>
    <w:rsid w:val="008F7F5E"/>
    <w:rsid w:val="00913610"/>
    <w:rsid w:val="009D780B"/>
    <w:rsid w:val="00AE78C9"/>
    <w:rsid w:val="00B0761F"/>
    <w:rsid w:val="00B63F2B"/>
    <w:rsid w:val="00BC167E"/>
    <w:rsid w:val="00C20561"/>
    <w:rsid w:val="00CD6072"/>
    <w:rsid w:val="00CF57CA"/>
    <w:rsid w:val="00D76B56"/>
    <w:rsid w:val="00DA381E"/>
    <w:rsid w:val="00DC50D4"/>
    <w:rsid w:val="00E30863"/>
    <w:rsid w:val="00E37F19"/>
    <w:rsid w:val="00E55A60"/>
    <w:rsid w:val="00E808B5"/>
    <w:rsid w:val="00ED75DA"/>
    <w:rsid w:val="00EF35EF"/>
    <w:rsid w:val="00EF38FA"/>
    <w:rsid w:val="00F75979"/>
    <w:rsid w:val="00F87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28432"/>
  <w15:docId w15:val="{50B4B8CE-3132-492C-A59B-096AB4014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6C47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C4759"/>
  </w:style>
  <w:style w:type="paragraph" w:styleId="Sidefod">
    <w:name w:val="footer"/>
    <w:basedOn w:val="Normal"/>
    <w:link w:val="SidefodTegn"/>
    <w:uiPriority w:val="99"/>
    <w:unhideWhenUsed/>
    <w:rsid w:val="006C47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C4759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C47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C4759"/>
    <w:rPr>
      <w:rFonts w:ascii="Tahoma" w:hAnsi="Tahoma" w:cs="Tahoma"/>
      <w:sz w:val="16"/>
      <w:szCs w:val="16"/>
    </w:rPr>
  </w:style>
  <w:style w:type="table" w:styleId="Tabel-Gitter">
    <w:name w:val="Table Grid"/>
    <w:basedOn w:val="Tabel-Normal"/>
    <w:uiPriority w:val="59"/>
    <w:rsid w:val="006C47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fsnit">
    <w:name w:val="List Paragraph"/>
    <w:basedOn w:val="Normal"/>
    <w:uiPriority w:val="34"/>
    <w:qFormat/>
    <w:rsid w:val="006C4759"/>
    <w:pPr>
      <w:ind w:left="720"/>
      <w:contextualSpacing/>
    </w:pPr>
  </w:style>
  <w:style w:type="character" w:styleId="Hyperlink">
    <w:name w:val="Hyperlink"/>
    <w:basedOn w:val="Standardskrifttypeiafsnit"/>
    <w:uiPriority w:val="99"/>
    <w:semiHidden/>
    <w:unhideWhenUsed/>
    <w:rsid w:val="00507A69"/>
    <w:rPr>
      <w:color w:val="0000FF" w:themeColor="hyperlink"/>
      <w:u w:val="single"/>
    </w:rPr>
  </w:style>
  <w:style w:type="character" w:styleId="BesgtLink">
    <w:name w:val="FollowedHyperlink"/>
    <w:basedOn w:val="Standardskrifttypeiafsnit"/>
    <w:uiPriority w:val="99"/>
    <w:semiHidden/>
    <w:unhideWhenUsed/>
    <w:rsid w:val="00C2056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798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menighedsraad.dk/medlemsservice/valg-til-provstiudvalg-og-stiftsrad-202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7057\KORDEGN\MENIGHEDSR&#197;D%20vol2\M&#248;der\MR%20Protokol%20skabelon.dotx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MR Protokol skabelon.dotx</Template>
  <TotalTime>174</TotalTime>
  <Pages>3</Pages>
  <Words>591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Kirkenettet</Company>
  <LinksUpToDate>false</LinksUpToDate>
  <CharactersWithSpaces>4194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Sørup Bavnhøj</dc:creator>
  <cp:lastModifiedBy>Helle Sørup Bavnhøj</cp:lastModifiedBy>
  <cp:revision>12</cp:revision>
  <dcterms:created xsi:type="dcterms:W3CDTF">2021-08-24T12:40:00Z</dcterms:created>
  <dcterms:modified xsi:type="dcterms:W3CDTF">2021-08-24T19:54:00Z</dcterms:modified>
</cp:coreProperties>
</file>